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9692C" w14:textId="584A6B72" w:rsidR="00376DBA" w:rsidRPr="0092793D" w:rsidRDefault="00376DBA" w:rsidP="00376DBA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92793D">
        <w:rPr>
          <w:rFonts w:ascii="Times New Roman" w:hAnsi="Times New Roman" w:cs="Times New Roman"/>
          <w:sz w:val="24"/>
          <w:szCs w:val="24"/>
        </w:rPr>
        <w:t>Приложение №</w:t>
      </w:r>
      <w:r w:rsidR="005B7C7B">
        <w:rPr>
          <w:rFonts w:ascii="Times New Roman" w:hAnsi="Times New Roman" w:cs="Times New Roman"/>
          <w:sz w:val="24"/>
          <w:szCs w:val="24"/>
        </w:rPr>
        <w:t>38</w:t>
      </w:r>
      <w:r w:rsidRPr="009279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F4849D" w14:textId="77777777" w:rsidR="00B94373" w:rsidRDefault="00376DBA" w:rsidP="00B9437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92793D">
        <w:rPr>
          <w:rFonts w:ascii="Times New Roman" w:hAnsi="Times New Roman" w:cs="Times New Roman"/>
          <w:sz w:val="24"/>
          <w:szCs w:val="24"/>
        </w:rPr>
        <w:t>к Тарифному соглашению</w:t>
      </w:r>
      <w:r w:rsidR="008F0C41">
        <w:rPr>
          <w:rFonts w:ascii="Times New Roman" w:hAnsi="Times New Roman" w:cs="Times New Roman"/>
          <w:sz w:val="24"/>
          <w:szCs w:val="24"/>
        </w:rPr>
        <w:t xml:space="preserve"> </w:t>
      </w:r>
      <w:r w:rsidRPr="0092793D">
        <w:rPr>
          <w:rFonts w:ascii="Times New Roman" w:hAnsi="Times New Roman" w:cs="Times New Roman"/>
          <w:sz w:val="24"/>
          <w:szCs w:val="24"/>
        </w:rPr>
        <w:t>в сфере обязательного</w:t>
      </w:r>
    </w:p>
    <w:p w14:paraId="1F906DC1" w14:textId="77777777" w:rsidR="008F0C41" w:rsidRDefault="00376DBA" w:rsidP="00B94373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92793D">
        <w:rPr>
          <w:rFonts w:ascii="Times New Roman" w:hAnsi="Times New Roman" w:cs="Times New Roman"/>
          <w:sz w:val="24"/>
          <w:szCs w:val="24"/>
        </w:rPr>
        <w:t xml:space="preserve"> медицинского страхования</w:t>
      </w:r>
      <w:r w:rsidR="008F0C41">
        <w:rPr>
          <w:rFonts w:ascii="Times New Roman" w:hAnsi="Times New Roman" w:cs="Times New Roman"/>
          <w:sz w:val="24"/>
          <w:szCs w:val="24"/>
        </w:rPr>
        <w:t xml:space="preserve"> </w:t>
      </w:r>
      <w:r w:rsidRPr="0092793D">
        <w:rPr>
          <w:rFonts w:ascii="Times New Roman" w:hAnsi="Times New Roman" w:cs="Times New Roman"/>
          <w:sz w:val="24"/>
          <w:szCs w:val="24"/>
        </w:rPr>
        <w:t>на территории</w:t>
      </w:r>
    </w:p>
    <w:p w14:paraId="02CF3C1D" w14:textId="77777777" w:rsidR="00376DBA" w:rsidRPr="0092793D" w:rsidRDefault="00376DBA" w:rsidP="008F0C41">
      <w:pPr>
        <w:spacing w:after="0" w:line="240" w:lineRule="auto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92793D">
        <w:rPr>
          <w:rFonts w:ascii="Times New Roman" w:hAnsi="Times New Roman" w:cs="Times New Roman"/>
          <w:sz w:val="24"/>
          <w:szCs w:val="24"/>
        </w:rPr>
        <w:t xml:space="preserve"> Республики Северная Осетия-Алания</w:t>
      </w:r>
    </w:p>
    <w:p w14:paraId="6341E472" w14:textId="4D47F029" w:rsidR="00376DBA" w:rsidRPr="0092793D" w:rsidRDefault="000E046D" w:rsidP="00096C3E">
      <w:pPr>
        <w:pStyle w:val="ConsPlusNormal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060BF">
        <w:rPr>
          <w:rFonts w:ascii="Times New Roman" w:hAnsi="Times New Roman" w:cs="Times New Roman"/>
          <w:sz w:val="24"/>
          <w:szCs w:val="24"/>
        </w:rPr>
        <w:t>т</w:t>
      </w:r>
      <w:r w:rsidR="002F4FF2">
        <w:rPr>
          <w:rFonts w:ascii="Times New Roman" w:hAnsi="Times New Roman" w:cs="Times New Roman"/>
          <w:sz w:val="24"/>
          <w:szCs w:val="24"/>
        </w:rPr>
        <w:t xml:space="preserve"> </w:t>
      </w:r>
      <w:r w:rsidR="00CD22FC">
        <w:rPr>
          <w:rFonts w:ascii="Times New Roman" w:hAnsi="Times New Roman" w:cs="Times New Roman"/>
          <w:sz w:val="24"/>
          <w:szCs w:val="24"/>
        </w:rPr>
        <w:t>2</w:t>
      </w:r>
      <w:r w:rsidR="007E2FE4">
        <w:rPr>
          <w:rFonts w:ascii="Times New Roman" w:hAnsi="Times New Roman" w:cs="Times New Roman"/>
          <w:sz w:val="24"/>
          <w:szCs w:val="24"/>
          <w:lang w:val="en-US"/>
        </w:rPr>
        <w:t>9</w:t>
      </w:r>
      <w:bookmarkStart w:id="0" w:name="_GoBack"/>
      <w:bookmarkEnd w:id="0"/>
      <w:r w:rsidR="00E060BF">
        <w:rPr>
          <w:rFonts w:ascii="Times New Roman" w:hAnsi="Times New Roman" w:cs="Times New Roman"/>
          <w:sz w:val="24"/>
          <w:szCs w:val="24"/>
        </w:rPr>
        <w:t xml:space="preserve"> декабря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D22FC">
        <w:rPr>
          <w:rFonts w:ascii="Times New Roman" w:hAnsi="Times New Roman" w:cs="Times New Roman"/>
          <w:sz w:val="24"/>
          <w:szCs w:val="24"/>
        </w:rPr>
        <w:t>3</w:t>
      </w:r>
      <w:r w:rsidR="00994BD6" w:rsidRPr="0092793D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71E5E74B" w14:textId="77777777" w:rsidR="005A15CE" w:rsidRPr="00CE1965" w:rsidRDefault="005A15CE" w:rsidP="005A15CE">
      <w:pPr>
        <w:pStyle w:val="ConsPlusNormal"/>
        <w:tabs>
          <w:tab w:val="left" w:pos="1276"/>
        </w:tabs>
        <w:ind w:left="3540"/>
        <w:jc w:val="center"/>
        <w:rPr>
          <w:rFonts w:ascii="Times New Roman" w:hAnsi="Times New Roman" w:cs="Times New Roman"/>
          <w:sz w:val="24"/>
          <w:szCs w:val="24"/>
        </w:rPr>
      </w:pPr>
    </w:p>
    <w:p w14:paraId="1BE71F16" w14:textId="7C2C894A" w:rsidR="00376DBA" w:rsidRDefault="005A15CE" w:rsidP="00C06711">
      <w:pPr>
        <w:keepLine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КСГ заболеваний с коэффициентами относительной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затратоемкости</w:t>
      </w:r>
      <w:proofErr w:type="spellEnd"/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КСГ, к которой отнесен конкретный случай лечения в условиях дневного стационара,</w:t>
      </w:r>
      <w:r w:rsidR="00C06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04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048EF" w:rsidRPr="00004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оэффициент</w:t>
      </w:r>
      <w:r w:rsidR="00397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0048EF" w:rsidRPr="00004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специфики</w:t>
      </w:r>
      <w:r w:rsidRPr="00DA4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9BD890" w14:textId="1CCFEFBF" w:rsidR="00CD22FC" w:rsidRDefault="00CD22FC" w:rsidP="00C06711">
      <w:pPr>
        <w:keepLine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13" w:type="dxa"/>
        <w:jc w:val="center"/>
        <w:tblLook w:val="04A0" w:firstRow="1" w:lastRow="0" w:firstColumn="1" w:lastColumn="0" w:noHBand="0" w:noVBand="1"/>
      </w:tblPr>
      <w:tblGrid>
        <w:gridCol w:w="699"/>
        <w:gridCol w:w="1134"/>
        <w:gridCol w:w="5160"/>
        <w:gridCol w:w="1504"/>
        <w:gridCol w:w="1416"/>
      </w:tblGrid>
      <w:tr w:rsidR="00CD22FC" w:rsidRPr="00CD22FC" w14:paraId="184A174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5C886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64C5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93DC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КПГ и КСГ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D44E5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Коэффициент относительной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затратоемкости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КСГ/КПГ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0D90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Коэффициент специфики</w:t>
            </w:r>
          </w:p>
        </w:tc>
      </w:tr>
      <w:tr w:rsidR="00CD22FC" w:rsidRPr="00CD22FC" w14:paraId="4C40BA9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B7041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E64AD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90C74" w14:textId="77777777" w:rsidR="00CD22FC" w:rsidRPr="00CD22FC" w:rsidRDefault="00CD22FC" w:rsidP="00CD2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F7C2E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BD9D6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D8BDA7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2F025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AB9C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B564B" w14:textId="77777777" w:rsidR="00CD22FC" w:rsidRPr="00CD22FC" w:rsidRDefault="00CD22FC" w:rsidP="00CD2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A2DD3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CC26F" w14:textId="77777777" w:rsidR="00CD22FC" w:rsidRPr="00CD22FC" w:rsidRDefault="00CD22FC" w:rsidP="00CD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E54793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7EAC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6CA4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BEF6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BE67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4FE8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D22FC" w:rsidRPr="00CD22FC" w14:paraId="2CD8713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A674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9E3A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EEF5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15BB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27C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703E84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AFB2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0FFC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1202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B4E1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06F2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8B42AB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2DAD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224E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F6233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7310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0554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464AAB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7384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78D9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F5C0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A5CB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3F96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CD22FC" w:rsidRPr="00CD22FC" w14:paraId="7041242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6A37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B17A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642D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E492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864D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299954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4F82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015E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4374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A414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7963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C77E7A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025C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5EF4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9422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C617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A12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2B04AB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DF2B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6223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A69F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13E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8BC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C22F24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ED8B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DECC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2776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A5DD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FC5C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7E6302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743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86DC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902B3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973E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04DD1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09E471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2313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6FE2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ds03.001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0B25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5EEA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2122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131CB8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9312A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FF7DD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4D0CD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F11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F9DB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435179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991F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0C89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ds04.001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C38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93C9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E37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D3EF6E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5D16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EEF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2F6B0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EA02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3707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2BBA9E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1C13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D827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3E1C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89BF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4B11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45952D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30E1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0614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16B63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1999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E33E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E72A6D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D12D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7EC0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ds05.005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6143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3709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3BB3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50B965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863B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683B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7DAF7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Дерматовенерология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7D87F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964C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550D17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320A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7B3F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6DF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A336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4049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B883B6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0E6C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20F4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C60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8B21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5BA4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753692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B400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2FD3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9102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E8F7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2076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ECBC54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558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D932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ds06.005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4479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A694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4CBD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D0A96E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CF38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C39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0BC9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C03FF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22FA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8C83DB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BB3D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E56F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ds07.001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ABC6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AE60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78B4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54A13C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3DA5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CEF8F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F2F9E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2A52D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794F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6E14B4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6A46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D995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1B3D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C3EC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0462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C7FB15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179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D37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B57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F561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E72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0BC371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34A7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BCA3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ds08.003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9487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CF42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0A6D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DDA22E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9D8FA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5B91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9E7F8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4D54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804BA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F3AB1D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A78E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DD0A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94A43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2D8C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2845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65CD53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6BCC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53FC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ds09.002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C066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DE90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2261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D649BF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C7F1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5571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B32B9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5B87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2EEE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B48713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0307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027F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ds10.001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AD7D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6751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60EF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DA964B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B5AB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DAC1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8ECA3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10D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1E9F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B9B7EC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AE02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73B0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027C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1D12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C92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064964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CBA7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A5D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ds11.002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AD07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BDEC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EAD8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1A5A54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C62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39DA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37705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9B78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1D50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CA612B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3C40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341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D89E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1509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B41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301524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935C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0BC5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6B73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F8FD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D592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13EE2E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E615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8D72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459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0A7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F8786" w14:textId="747B05C1" w:rsidR="00CD22FC" w:rsidRPr="00CD22FC" w:rsidRDefault="00CD22FC" w:rsidP="00C342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D22FC" w:rsidRPr="00CD22FC" w14:paraId="2153C79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31C0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7BC5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065F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475D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B36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D1BA7D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CB19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6B1F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754F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231B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ADC2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1CA1AC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3CD3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54B9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2B78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87D2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7295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D37536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2A0F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5AE3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99BA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E5DC9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C752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9B5C98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66D9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7A41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E8C4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840A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6389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05BA8C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2181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EDF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D305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44D0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AD93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7BF56C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6FB7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D2F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FBD5B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FFB2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443F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DB3180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1159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6211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ds12.021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0440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E94C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DCF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8C7393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504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EAE0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73FC0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5703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F6C3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1B860E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AFEE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08F9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B6B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E932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FFEA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</w:tr>
      <w:tr w:rsidR="00CD22FC" w:rsidRPr="00CD22FC" w14:paraId="019CEB0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B0FE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F015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ds13.002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3455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6FEA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5334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991F6A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078C0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5537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C909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018B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0F20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6B887E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0EF5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AA1C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A8D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AC8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ADB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022BF1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203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9B93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ds14.002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3BE6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A1E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BFA0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55C67F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9E78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4819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C12E9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E500F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21A01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58D9A2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C384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7F0A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92AD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D359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E10F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D22FC" w:rsidRPr="00CD22FC" w14:paraId="492C0AD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00D3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77CE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F6AC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1463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F7C9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BF9E03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9C83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25FC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ds15.003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092C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AEAE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366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A7E146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C741A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EF18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4609E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B7D6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73A8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400DDF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1A3C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627B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B0C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0DAE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B69A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E23E06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F622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673A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ds16.002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07C1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4E90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87C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08F4FE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417A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CF5E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7A23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15FEA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96DA0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73D207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8C39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3F83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ds17.001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6C5C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D3A2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DD1F9" w14:textId="7A5D431F" w:rsidR="00CD22FC" w:rsidRPr="00CD22FC" w:rsidRDefault="00C3429B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CD22FC"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617A18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2408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16A3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448D2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A8AC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A38F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465B24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BF34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00E8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B46C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767C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4560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6B866D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5E05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BE4B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2E1A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6B57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C11E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CD22FC" w:rsidRPr="00CD22FC" w14:paraId="79A61F6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D693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9740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470A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ACA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9462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93EBE8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0E58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23DC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ds18.004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94ED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1790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BD0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476E1E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13CB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2AD9D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B535A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96C1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4009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9FAC91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5B80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1E59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0E3C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F766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D315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58FD63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8C8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9566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4D08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1022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D02C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92322B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9107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93F9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9F4C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F42B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E4B1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35FE8D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8C31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2258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748E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Госпитализация в диагностических целях с постановкой (подтверждением) диагноза злокачественного </w:t>
            </w: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5502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036B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929FD8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367B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E2CB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58D5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иммуногистохимического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исследования или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иммунофенотипирования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D2DC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3B4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157BCE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FBD8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67E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DE58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B9F4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A067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10788A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601E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469B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8670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621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CC67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006709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1F69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EA24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35A7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1C88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6542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382339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9882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9F8D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C4FC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D994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E08B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7F6401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22E8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ECE1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861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A173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9B5F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6A90BA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55BC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F3F6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F54C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3A5A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7490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9F3BF5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FC58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A968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E816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63E2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A546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CD3075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1407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3858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6538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F207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D0E1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EC7938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D4CC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8372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8B57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6C8C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9B1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A1F405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46C0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1204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5EE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550E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B1D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BFBFF0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5705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3FF7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D53A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FD19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85B1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B57F94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4E40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BB01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1EE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12E6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DFEE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9591DD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3A0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A16B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776A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EBEC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9AC7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ABCF21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B13E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76D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A7A6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6F99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01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126FC8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1230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A350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1848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5AB8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1F8E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EE0927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39B5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C3F7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A80C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45D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FF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6AF5DA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FA2A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03FE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F78B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63C5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191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8370F1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84CD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7F1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6F33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C905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9546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673EB0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AB6F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9810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9152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DA84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D723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812C89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BF16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8433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8B17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CD32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D96E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3575AB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5932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A503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38DF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B1E7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C03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3A7535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0230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CA9B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8D4E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DB8D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96FE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368CEC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57A6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507E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BE30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18E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E950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1DD25B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1142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E61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D9C1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6CA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B18A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9BCA04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CCB0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5947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CF8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1458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38B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431D58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EF7F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B0BC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FBDB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DE8F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E997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8D52A2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A56F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72C4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A84D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83A1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AB2A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463B81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FFB4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8BBF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F203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4782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98F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E262AB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A1B3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2735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ds19.079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03F4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7683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71C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1F292E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084E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8033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F1DC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6573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D102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6B60FA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A417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E701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FC20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2866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B79A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49F2A1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2237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6C0B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B8FA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2164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EDA7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8B7A9D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EBD0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6750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3A1C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2E14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A512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6F06AA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AABB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B52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1D36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7F88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5176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DB1454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8F33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D68D5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8598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091D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8160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3DCD7C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CC7D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4B11F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230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9246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6613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40BFEB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F6BE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B38A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8962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49D2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D8BE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15EA09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8AE3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0631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69E5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4099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0342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148F40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4104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0856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B6B1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7DF3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B31F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7CBE7E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575F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BA05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3A72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0C38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9367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9A9C1E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B320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AEC1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0FD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A90E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3B1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8F5D08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0397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A85A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C45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81C6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71FA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88534F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EF31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F82F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ACA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D4C5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6FAE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5E6010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D733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916F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3A8E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25F5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118E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1772B7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26DF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08ED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C0B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50FC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A792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3DA4B6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BE4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6560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E5F0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029E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4F3D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FAD6C5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C7EC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E8342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61EF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F2FF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0EE9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AB498D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52B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977B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ds19.134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2B8F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FB85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0F50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5029DE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F3C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E158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BBD4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BACA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B471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350527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FDC3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0002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8773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311D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0D88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D7F2B8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896B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BC5F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7B2B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FB95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56A6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82EE72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5086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EFEF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935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C02A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F04F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685828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59D9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B006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BF7EB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2AD3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AFAD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803210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DB4B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A762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4378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3CD3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4FBF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F50CCA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6CB6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621A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ds20.006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611C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5FBA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29A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FA2311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8AB6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3EB0D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D35C1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3F36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D5211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6E37AC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119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4FE7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3AE8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AE52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5016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31737E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ACEB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9C7F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9BF2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F6D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5799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BD42D5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877C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7E57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97D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E06F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E6AC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6ACB7A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C278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5B72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0C4E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E114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8CDD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ACF865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0E244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DB3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868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AFB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24AE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625385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0661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9F8B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8703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488C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FBA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483FA2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E3E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CFA2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ds21.007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540F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9662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0784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899FC0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0EF1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0B99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CC233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3116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F14B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4F9C50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6930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432E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10E2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9FE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BEB9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5766EB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7F70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CB9F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ds22.002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6D3D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A48F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DB50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10B8C3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30E0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9D7A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3739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F60B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F4D7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C28D4F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E3C5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CEDA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ds23.001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7088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EE52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904C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54FF0A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F6BBD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5013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D30E3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9695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B895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53B4A8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FCC5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E529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ds24.001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3147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05B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B64E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511736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74855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EA13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DD78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F2A6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B4560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1C746B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5161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DBB8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4E2B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08CC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5A13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510626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01B0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9480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E5EF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DD25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B3EA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0FD422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9C681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2A75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ds25.003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B15E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4934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268D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E1307B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56B1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AB3C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05761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4D58A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FCE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5D1CE7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C544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AA66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ds26.001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E7923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A04A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0C1A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8F1091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A071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FCE9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5FFCE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3401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EFD1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6497CF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6A32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EDD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ds27.001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29CC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4BC4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7EF0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787168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CDE8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110F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3E729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7E22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C500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92723F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807C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FCCE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ds28.001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028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DCC1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047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27716D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BB9A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E56B1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0BD63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E46D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FC78B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08F6FA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4B70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EA83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73B1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1B7C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4BE9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B9B06C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B559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FB90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B2C3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B596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172B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6A162B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0363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CDD1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A474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CF75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96CD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5162FA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44AC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4FD9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ds29.004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1997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A587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13B2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D22FC" w:rsidRPr="00CD22FC" w14:paraId="57DB2FE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F5BF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79F9E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35388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847C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72A3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903D77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AC74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AE3E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4EB5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5D9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43BB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912A3D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EA17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6126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B2AB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EF4E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6374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6B3B98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41FC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5249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966E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DB90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5CB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EBB57B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272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BEB4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D1E5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0CD0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5BFC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E98783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BFB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4589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ABB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318C0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52FD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150F73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973A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7CAF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2C0D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C16A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CC5E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439B2D4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92A6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CDCC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A7F1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DA6E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8203D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45C213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E53B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E987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C69F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A2D4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E2FE" w14:textId="7FE303CB" w:rsidR="00CD22FC" w:rsidRPr="00CD22FC" w:rsidRDefault="00C3429B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  <w:r w:rsidR="00CD22FC"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D5AC7A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1EC1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B8E1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6F0B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E10D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82ED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A7716B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B073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FF0B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2778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FF76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2B28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16E41E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057F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C13A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7F1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71B0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5941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4A7D3E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3A3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2712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B1E5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896A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29D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5B9D86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9563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CEA8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DE42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6A57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7162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7B72B6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F68B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02B8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218ED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3423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03D9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C23ECB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A24E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69B1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9A8A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74DC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FBFF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A92AA1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D636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C2DD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FBB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01DB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153A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D04CD3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3592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09E4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5444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9A8C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C57E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C20EE0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1E62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7A6A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16D3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7F6A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416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BA2446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77C6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D0F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514A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2B7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08EC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983BE9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6202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BFC4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A7C6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84176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2730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7201A3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47C8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A2BA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A3D2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8C89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38D4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3330B5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A6AA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A44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ds32.008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BA3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1A85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57A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732968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6DDA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2095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E0962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AAAD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9342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E408F8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5BB7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6B3A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ds33.001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7EB1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177E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213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FA3153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ED40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9145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3AD9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9097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BD124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DF8D36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1AF3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328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C1C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7CDB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D00E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896C12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A0F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6AE7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04A6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2066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DCE0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7CC7788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C0B3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7435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ds34.003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EBB3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114A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3400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7A54F2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2633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5016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3D71C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02F5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48168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1220CC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AFD0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A28F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3999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8703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54AC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570FEF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21F3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5504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5D44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8DF79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69F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FE8E11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272E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F80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B4EB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7C42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E02A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AF8D07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0051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F7BF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ds35.004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2EF2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D3E6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A93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311852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45A3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935B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F5DFD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593F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96702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BB075C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D0ED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E3AE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559C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1D5D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4D1C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EB6B60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2BC1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5A65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AA94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DBF3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B5D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96815C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2F79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917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00E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AD3B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8209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FAE893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85EF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0043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FA88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1DD8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C2F4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327502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2D55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EC2F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A7A9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CB15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B437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635C8F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A6C3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64C7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0BDA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7DD7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83AD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CA3EF5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C299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4489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A92B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0B34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ABA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7B04AE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2C59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3D10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7E8B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6A9A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6BC3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26F944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6321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D9D9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2701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3B0F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A03C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3161BD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9320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016A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1A05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1E3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4E9B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DF7E93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7009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D8A8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787E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547C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E3E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1B13D9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BC9D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A05A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CB3D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9B3A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D2AD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C377D2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5A31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FDC7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992FB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8612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4EBD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515192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82A6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FECA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70C86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8578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3CB8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A32B7D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2855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35AB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EF3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683D0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99E1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85526E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2902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065E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345C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9003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94AB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CD6251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32C0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C47B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A63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CE77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9950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7F46E3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A12D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1850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8CC2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D155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8795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4C7FFE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57C9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883D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CB27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F9C6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F80A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EA79D8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039D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71A6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C0D6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BD0A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1AB5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9CF51E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3D57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0BBE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64571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2F1D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5A81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437AF0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5DE0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303C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5290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4112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67D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1AFBDF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2714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1045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F688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8BEA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09C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366AB0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8557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2DBA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10BB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ACC2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71D9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51B4A5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D255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E014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3BAA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BE1B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030C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803FD5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F802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3A6B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98D0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657B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F5CB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9045D3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BDDC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82B4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22D8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92D8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417D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85A7B4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9D2D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A483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269A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F9EA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5B20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7B3E06A1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8EF8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9A42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B0FAF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58A2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21BB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32E4DB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155D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5C1D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ds36.035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A0E3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Лечение с применением методов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афереза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(каскадная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плазмофильтрация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липидная фильтрация,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иммуносорбция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 случае отсутствия эффективности базисной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FA41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750A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9F3044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85C19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1CCCC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AA445" w14:textId="77777777" w:rsidR="00CD22FC" w:rsidRPr="00CD22FC" w:rsidRDefault="00CD22FC" w:rsidP="00CD22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CED11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84B6" w14:textId="77777777" w:rsidR="00CD22FC" w:rsidRPr="00CD22FC" w:rsidRDefault="00CD22FC" w:rsidP="00CD22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31F2AE5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8AAB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9A61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58D0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F589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BB6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D91BB7F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D3E9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66D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D9BF3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45F0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EF17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57BE370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2AE2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F34A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2DC1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1D22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797F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0009319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2B06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678F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BCB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6D2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3651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C87AC8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7FF7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0932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B3DD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FB9F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F262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59A22C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3817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B008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F573C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29B1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4E32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FA56CB6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4480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C802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C12F4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017D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FA76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0C682CC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639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1CA8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4B1F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BCDF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148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702BC70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4A59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0CD9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C2E38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5C05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05A3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98AD1E2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3EC3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966B9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6AD42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1A5F3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8477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3BE14907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2BEA5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876D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4DB99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931D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A7E0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025B3103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B68C2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EC4C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0BCA5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1ED6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DF5C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4130CEAA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3DF6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E962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2A923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онкоортопедических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F7730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C2D3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6EB6BD2B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51538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BC76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EA8B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постмастэктомического</w:t>
            </w:r>
            <w:proofErr w:type="spellEnd"/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синдрома в онкологии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C5C6F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2FF3D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1C4665CD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41E1E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45CB6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76A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6AC67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0D84A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22FC" w:rsidRPr="00CD22FC" w14:paraId="2603B62E" w14:textId="77777777" w:rsidTr="00CD22FC">
        <w:trPr>
          <w:trHeight w:val="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C37EC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A3964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ds37.016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974E" w14:textId="77777777" w:rsidR="00CD22FC" w:rsidRPr="00CD22FC" w:rsidRDefault="00CD22FC" w:rsidP="00CD22F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16D6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F72CB" w14:textId="77777777" w:rsidR="00CD22FC" w:rsidRPr="00CD22FC" w:rsidRDefault="00CD22FC" w:rsidP="00CD22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2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702D2749" w14:textId="77777777" w:rsidR="00CD22FC" w:rsidRDefault="00CD22FC" w:rsidP="00C06711">
      <w:pPr>
        <w:keepLine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A9D996" w14:textId="52D1BBFF" w:rsidR="00751ADA" w:rsidRDefault="00751ADA" w:rsidP="0024775E">
      <w:pPr>
        <w:keepLine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318179" w14:textId="1353F506" w:rsidR="00DC0EF1" w:rsidRPr="008210F2" w:rsidRDefault="00DC0EF1" w:rsidP="0024775E">
      <w:pPr>
        <w:keepLine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sectPr w:rsidR="00DC0EF1" w:rsidRPr="008210F2" w:rsidSect="009E67E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13"/>
    <w:rsid w:val="000048EF"/>
    <w:rsid w:val="00010B5D"/>
    <w:rsid w:val="00014B7B"/>
    <w:rsid w:val="00015593"/>
    <w:rsid w:val="000214C5"/>
    <w:rsid w:val="0005050E"/>
    <w:rsid w:val="00067196"/>
    <w:rsid w:val="000870F1"/>
    <w:rsid w:val="00094630"/>
    <w:rsid w:val="00096C3E"/>
    <w:rsid w:val="000E046D"/>
    <w:rsid w:val="000E6856"/>
    <w:rsid w:val="000E7A00"/>
    <w:rsid w:val="00112683"/>
    <w:rsid w:val="00113ABA"/>
    <w:rsid w:val="001560E4"/>
    <w:rsid w:val="0017633C"/>
    <w:rsid w:val="001B73DE"/>
    <w:rsid w:val="001E6963"/>
    <w:rsid w:val="002019A6"/>
    <w:rsid w:val="00207F4F"/>
    <w:rsid w:val="002109B7"/>
    <w:rsid w:val="00244637"/>
    <w:rsid w:val="0024775E"/>
    <w:rsid w:val="00251D51"/>
    <w:rsid w:val="0025538D"/>
    <w:rsid w:val="00265700"/>
    <w:rsid w:val="00280C53"/>
    <w:rsid w:val="002F4FF2"/>
    <w:rsid w:val="00342FAD"/>
    <w:rsid w:val="00345845"/>
    <w:rsid w:val="003532B4"/>
    <w:rsid w:val="00365518"/>
    <w:rsid w:val="00376DBA"/>
    <w:rsid w:val="003942E4"/>
    <w:rsid w:val="003952D3"/>
    <w:rsid w:val="00397029"/>
    <w:rsid w:val="003B07A6"/>
    <w:rsid w:val="003B1BD0"/>
    <w:rsid w:val="003D6853"/>
    <w:rsid w:val="00426BDB"/>
    <w:rsid w:val="00475B5B"/>
    <w:rsid w:val="00483FE6"/>
    <w:rsid w:val="0049268E"/>
    <w:rsid w:val="00496D78"/>
    <w:rsid w:val="004A48A3"/>
    <w:rsid w:val="004B7104"/>
    <w:rsid w:val="004C0450"/>
    <w:rsid w:val="004D08E3"/>
    <w:rsid w:val="004E6038"/>
    <w:rsid w:val="0050630B"/>
    <w:rsid w:val="00560BE6"/>
    <w:rsid w:val="005A15CE"/>
    <w:rsid w:val="005A5E4D"/>
    <w:rsid w:val="005B5124"/>
    <w:rsid w:val="005B7C7B"/>
    <w:rsid w:val="005D018C"/>
    <w:rsid w:val="005D2517"/>
    <w:rsid w:val="005F56D3"/>
    <w:rsid w:val="00622CC3"/>
    <w:rsid w:val="00624076"/>
    <w:rsid w:val="00657F6E"/>
    <w:rsid w:val="006702E7"/>
    <w:rsid w:val="00676E04"/>
    <w:rsid w:val="00686EA9"/>
    <w:rsid w:val="006E7F8A"/>
    <w:rsid w:val="0071222D"/>
    <w:rsid w:val="007237A7"/>
    <w:rsid w:val="0072641D"/>
    <w:rsid w:val="00727628"/>
    <w:rsid w:val="00751ADA"/>
    <w:rsid w:val="00752C6C"/>
    <w:rsid w:val="007572F9"/>
    <w:rsid w:val="00790DCE"/>
    <w:rsid w:val="00796E37"/>
    <w:rsid w:val="007C3CCB"/>
    <w:rsid w:val="007C4B0A"/>
    <w:rsid w:val="007E2FE4"/>
    <w:rsid w:val="008210F2"/>
    <w:rsid w:val="00852888"/>
    <w:rsid w:val="0085379B"/>
    <w:rsid w:val="0087467D"/>
    <w:rsid w:val="00883855"/>
    <w:rsid w:val="008838FB"/>
    <w:rsid w:val="008B7794"/>
    <w:rsid w:val="008D3A52"/>
    <w:rsid w:val="008D5E8B"/>
    <w:rsid w:val="008E65C3"/>
    <w:rsid w:val="008F0C41"/>
    <w:rsid w:val="00906925"/>
    <w:rsid w:val="0091539E"/>
    <w:rsid w:val="0092793D"/>
    <w:rsid w:val="009541AC"/>
    <w:rsid w:val="00994BD6"/>
    <w:rsid w:val="009A30B1"/>
    <w:rsid w:val="009C1DA3"/>
    <w:rsid w:val="009C7415"/>
    <w:rsid w:val="009D6CBE"/>
    <w:rsid w:val="009E401E"/>
    <w:rsid w:val="009E4BCA"/>
    <w:rsid w:val="009E67E0"/>
    <w:rsid w:val="00A54CDE"/>
    <w:rsid w:val="00A71053"/>
    <w:rsid w:val="00AA608E"/>
    <w:rsid w:val="00AD0887"/>
    <w:rsid w:val="00B02B13"/>
    <w:rsid w:val="00B24C8C"/>
    <w:rsid w:val="00B94373"/>
    <w:rsid w:val="00B945D6"/>
    <w:rsid w:val="00BB309E"/>
    <w:rsid w:val="00BC5388"/>
    <w:rsid w:val="00BD6D24"/>
    <w:rsid w:val="00BE5F77"/>
    <w:rsid w:val="00C05B1D"/>
    <w:rsid w:val="00C06711"/>
    <w:rsid w:val="00C3429B"/>
    <w:rsid w:val="00C40D51"/>
    <w:rsid w:val="00C47364"/>
    <w:rsid w:val="00C87186"/>
    <w:rsid w:val="00C9393D"/>
    <w:rsid w:val="00CD22FC"/>
    <w:rsid w:val="00CE1965"/>
    <w:rsid w:val="00CE385E"/>
    <w:rsid w:val="00CE6EDA"/>
    <w:rsid w:val="00CE72AC"/>
    <w:rsid w:val="00D048F8"/>
    <w:rsid w:val="00D0720D"/>
    <w:rsid w:val="00D17639"/>
    <w:rsid w:val="00D2595F"/>
    <w:rsid w:val="00D30034"/>
    <w:rsid w:val="00D53B11"/>
    <w:rsid w:val="00D612F2"/>
    <w:rsid w:val="00D746A5"/>
    <w:rsid w:val="00D74705"/>
    <w:rsid w:val="00D8610F"/>
    <w:rsid w:val="00DA43FF"/>
    <w:rsid w:val="00DC0EF1"/>
    <w:rsid w:val="00DC2838"/>
    <w:rsid w:val="00E03F1B"/>
    <w:rsid w:val="00E060BF"/>
    <w:rsid w:val="00E30731"/>
    <w:rsid w:val="00E312F9"/>
    <w:rsid w:val="00E542EB"/>
    <w:rsid w:val="00E65AB6"/>
    <w:rsid w:val="00E94DCE"/>
    <w:rsid w:val="00EA48A3"/>
    <w:rsid w:val="00EA6154"/>
    <w:rsid w:val="00EC43F1"/>
    <w:rsid w:val="00ED5182"/>
    <w:rsid w:val="00F33FD0"/>
    <w:rsid w:val="00F5372C"/>
    <w:rsid w:val="00F916A7"/>
    <w:rsid w:val="00FA1135"/>
    <w:rsid w:val="00FB1F42"/>
    <w:rsid w:val="00FB4096"/>
    <w:rsid w:val="00FC0A86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3CC00"/>
  <w15:docId w15:val="{3186D065-0EE2-477F-AEA2-17698628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2B1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02B13"/>
    <w:rPr>
      <w:color w:val="954F72"/>
      <w:u w:val="single"/>
    </w:rPr>
  </w:style>
  <w:style w:type="paragraph" w:customStyle="1" w:styleId="font5">
    <w:name w:val="font5"/>
    <w:basedOn w:val="a"/>
    <w:rsid w:val="00B0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B0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76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C4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E6856"/>
    <w:pPr>
      <w:ind w:left="720"/>
      <w:contextualSpacing/>
    </w:pPr>
  </w:style>
  <w:style w:type="paragraph" w:customStyle="1" w:styleId="msonormal0">
    <w:name w:val="msonormal"/>
    <w:basedOn w:val="a"/>
    <w:rsid w:val="00B24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B24C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24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B5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14606-37E9-4368-B389-DD8D92F2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Елена Табуева</cp:lastModifiedBy>
  <cp:revision>6</cp:revision>
  <cp:lastPrinted>2020-01-09T16:35:00Z</cp:lastPrinted>
  <dcterms:created xsi:type="dcterms:W3CDTF">2023-11-24T13:05:00Z</dcterms:created>
  <dcterms:modified xsi:type="dcterms:W3CDTF">2024-01-11T06:26:00Z</dcterms:modified>
</cp:coreProperties>
</file>