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8505DF" w14:paraId="3BA3CFD6" w14:textId="77777777" w:rsidTr="00CE20F8">
        <w:tc>
          <w:tcPr>
            <w:tcW w:w="4860" w:type="dxa"/>
          </w:tcPr>
          <w:p w14:paraId="2130B8D4" w14:textId="77777777" w:rsidR="00C57D1E" w:rsidRPr="00710875" w:rsidRDefault="00C57D1E" w:rsidP="00DA1249">
            <w:pPr>
              <w:rPr>
                <w:color w:val="000000"/>
              </w:rPr>
            </w:pPr>
            <w:bookmarkStart w:id="0" w:name="_Hlk76637554"/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652F5AC1" w14:textId="77777777" w:rsidR="00B47A8E" w:rsidRDefault="00B47A8E" w:rsidP="00F75887">
            <w:pPr>
              <w:rPr>
                <w:color w:val="000000"/>
              </w:rPr>
            </w:pPr>
          </w:p>
          <w:p w14:paraId="64B991BA" w14:textId="77777777" w:rsidR="00C57D1E" w:rsidRPr="008505DF" w:rsidRDefault="00E05023" w:rsidP="00424A4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Приложение №</w:t>
            </w:r>
            <w:r w:rsidR="008D581F" w:rsidRPr="008505DF">
              <w:rPr>
                <w:color w:val="000000"/>
              </w:rPr>
              <w:t>4</w:t>
            </w:r>
            <w:r w:rsidR="00BB79EE" w:rsidRPr="008505DF">
              <w:rPr>
                <w:color w:val="000000"/>
              </w:rPr>
              <w:t>8</w:t>
            </w:r>
          </w:p>
          <w:p w14:paraId="3E1870D3" w14:textId="77777777" w:rsidR="00C57D1E" w:rsidRPr="008505DF" w:rsidRDefault="000D13DB" w:rsidP="00424A4B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к Тарифному</w:t>
            </w:r>
            <w:r w:rsidR="00424A4B" w:rsidRPr="008505DF">
              <w:rPr>
                <w:color w:val="000000"/>
              </w:rPr>
              <w:t xml:space="preserve"> </w:t>
            </w:r>
            <w:r w:rsidR="00C57D1E" w:rsidRPr="008505DF">
              <w:rPr>
                <w:color w:val="000000"/>
              </w:rPr>
              <w:t xml:space="preserve">соглашению в </w:t>
            </w:r>
            <w:r w:rsidR="000D1926" w:rsidRPr="008505DF">
              <w:rPr>
                <w:color w:val="000000"/>
              </w:rPr>
              <w:t>сфере обязательного</w:t>
            </w:r>
            <w:r w:rsidR="00C57D1E" w:rsidRPr="008505DF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 w:rsidRPr="008505DF">
              <w:rPr>
                <w:color w:val="000000"/>
              </w:rPr>
              <w:t>А</w:t>
            </w:r>
            <w:r w:rsidR="008D581F" w:rsidRPr="008505DF">
              <w:rPr>
                <w:color w:val="000000"/>
              </w:rPr>
              <w:t>лания</w:t>
            </w:r>
          </w:p>
          <w:p w14:paraId="4AAD29D7" w14:textId="336983AD" w:rsidR="00C57D1E" w:rsidRDefault="008505DF" w:rsidP="008530E0">
            <w:pPr>
              <w:jc w:val="center"/>
            </w:pPr>
            <w:r w:rsidRPr="008505DF">
              <w:t xml:space="preserve">от </w:t>
            </w:r>
            <w:r w:rsidR="006558D7">
              <w:t>2</w:t>
            </w:r>
            <w:r w:rsidR="007D295F">
              <w:rPr>
                <w:lang w:val="en-US"/>
              </w:rPr>
              <w:t>9</w:t>
            </w:r>
            <w:bookmarkStart w:id="1" w:name="_GoBack"/>
            <w:bookmarkEnd w:id="1"/>
            <w:r w:rsidR="001654E7" w:rsidRPr="008505DF">
              <w:t xml:space="preserve"> декабря 20</w:t>
            </w:r>
            <w:r w:rsidRPr="008505DF">
              <w:t>2</w:t>
            </w:r>
            <w:r w:rsidR="006558D7">
              <w:t>3</w:t>
            </w:r>
            <w:r w:rsidR="00C57D1E" w:rsidRPr="008505DF">
              <w:t xml:space="preserve"> года</w:t>
            </w:r>
          </w:p>
          <w:p w14:paraId="702AF91D" w14:textId="77777777" w:rsidR="008E6395" w:rsidRPr="008505DF" w:rsidRDefault="008E6395" w:rsidP="008530E0">
            <w:pPr>
              <w:jc w:val="center"/>
            </w:pPr>
          </w:p>
        </w:tc>
      </w:tr>
      <w:bookmarkEnd w:id="0"/>
    </w:tbl>
    <w:p w14:paraId="166919CA" w14:textId="77777777" w:rsidR="00C57D1E" w:rsidRPr="008505DF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590F1414" w14:textId="77777777" w:rsidR="00156B00" w:rsidRPr="008505DF" w:rsidRDefault="00156B00" w:rsidP="00156B00">
      <w:pPr>
        <w:tabs>
          <w:tab w:val="left" w:pos="9360"/>
        </w:tabs>
        <w:jc w:val="center"/>
        <w:rPr>
          <w:b/>
          <w:bCs/>
          <w:color w:val="000000"/>
          <w:sz w:val="28"/>
          <w:szCs w:val="28"/>
        </w:rPr>
      </w:pPr>
      <w:r w:rsidRPr="008505DF">
        <w:rPr>
          <w:b/>
          <w:bCs/>
          <w:color w:val="000000"/>
          <w:sz w:val="28"/>
          <w:szCs w:val="28"/>
        </w:rPr>
        <w:t>Тарифы на проведение углубленной диспансеризации</w:t>
      </w:r>
    </w:p>
    <w:p w14:paraId="328217DC" w14:textId="77777777" w:rsidR="00C57D1E" w:rsidRPr="008505DF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t xml:space="preserve">Тарифы на оплату комплексного посещения при проведении </w:t>
      </w:r>
      <w:r w:rsidR="008D581F" w:rsidRPr="008505DF">
        <w:rPr>
          <w:b/>
          <w:color w:val="000000"/>
          <w:sz w:val="28"/>
          <w:szCs w:val="28"/>
        </w:rPr>
        <w:t>I этап</w:t>
      </w:r>
      <w:r w:rsidRPr="008505DF">
        <w:rPr>
          <w:b/>
          <w:color w:val="000000"/>
          <w:sz w:val="28"/>
          <w:szCs w:val="28"/>
        </w:rPr>
        <w:t>а</w:t>
      </w:r>
      <w:r w:rsidR="008D581F" w:rsidRPr="008505DF">
        <w:rPr>
          <w:b/>
          <w:color w:val="000000"/>
          <w:sz w:val="28"/>
          <w:szCs w:val="28"/>
        </w:rPr>
        <w:t xml:space="preserve"> углубленной диспансеризации</w:t>
      </w:r>
    </w:p>
    <w:p w14:paraId="43DA2F89" w14:textId="77777777" w:rsidR="008D581F" w:rsidRPr="008505DF" w:rsidRDefault="008D581F" w:rsidP="008D581F">
      <w:pPr>
        <w:tabs>
          <w:tab w:val="left" w:pos="9360"/>
        </w:tabs>
        <w:jc w:val="center"/>
        <w:rPr>
          <w:color w:val="000000"/>
          <w:sz w:val="28"/>
          <w:szCs w:val="28"/>
        </w:rPr>
      </w:pPr>
    </w:p>
    <w:tbl>
      <w:tblPr>
        <w:tblW w:w="10272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1559"/>
        <w:gridCol w:w="1530"/>
        <w:gridCol w:w="3887"/>
        <w:gridCol w:w="1418"/>
        <w:gridCol w:w="1642"/>
        <w:gridCol w:w="236"/>
      </w:tblGrid>
      <w:tr w:rsidR="007D4525" w:rsidRPr="008505DF" w14:paraId="7FCE9D00" w14:textId="77777777" w:rsidTr="00872C00">
        <w:trPr>
          <w:gridAfter w:val="1"/>
          <w:wAfter w:w="236" w:type="dxa"/>
          <w:trHeight w:val="321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E61BB" w14:textId="77777777" w:rsidR="007D4525" w:rsidRPr="008505DF" w:rsidRDefault="00156B00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7F6EF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90AEA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6F8E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="00B237D8" w:rsidRPr="008505DF">
              <w:rPr>
                <w:b/>
                <w:color w:val="000000"/>
                <w:lang w:val="en-US"/>
              </w:rPr>
              <w:t xml:space="preserve"> </w:t>
            </w:r>
            <w:r w:rsidR="00B237D8" w:rsidRPr="008505DF">
              <w:rPr>
                <w:b/>
                <w:color w:val="000000"/>
              </w:rPr>
              <w:t>исследова</w:t>
            </w:r>
            <w:r w:rsidR="00884B52" w:rsidRPr="008505DF">
              <w:rPr>
                <w:b/>
                <w:color w:val="000000"/>
              </w:rPr>
              <w:t>-</w:t>
            </w:r>
            <w:r w:rsidR="00B237D8" w:rsidRPr="008505DF">
              <w:rPr>
                <w:b/>
                <w:color w:val="000000"/>
              </w:rPr>
              <w:t>ния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84512" w14:textId="77777777" w:rsidR="007D4525" w:rsidRPr="008505DF" w:rsidRDefault="007D4525" w:rsidP="00D133A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bCs/>
                <w:sz w:val="22"/>
                <w:szCs w:val="22"/>
              </w:rPr>
              <w:t>Стоимость комплексного посещения</w:t>
            </w:r>
          </w:p>
        </w:tc>
      </w:tr>
      <w:tr w:rsidR="006558D7" w:rsidRPr="008505DF" w14:paraId="1152518C" w14:textId="77777777" w:rsidTr="006558D7">
        <w:trPr>
          <w:gridAfter w:val="1"/>
          <w:wAfter w:w="236" w:type="dxa"/>
          <w:trHeight w:val="321"/>
        </w:trPr>
        <w:tc>
          <w:tcPr>
            <w:tcW w:w="155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6A048F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Комплексное посещение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DA9A7" w14:textId="77777777" w:rsidR="006558D7" w:rsidRPr="008505DF" w:rsidRDefault="006558D7" w:rsidP="006558D7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A12.09.005</w:t>
            </w:r>
          </w:p>
          <w:p w14:paraId="72A26559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706EF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измерение насыщения крови кислородом (сатурация) в покое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1E58E" w14:textId="71DFA9C0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DC5754">
              <w:t>29,43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2D30" w14:textId="3A8E1BF5" w:rsidR="006558D7" w:rsidRPr="006558D7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58D7">
              <w:rPr>
                <w:color w:val="000000"/>
              </w:rPr>
              <w:t>890,53</w:t>
            </w:r>
          </w:p>
        </w:tc>
      </w:tr>
      <w:tr w:rsidR="006558D7" w:rsidRPr="008505DF" w14:paraId="67D57174" w14:textId="5F4BD953" w:rsidTr="006558D7">
        <w:trPr>
          <w:trHeight w:val="32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0F29CC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34AF4" w14:textId="77777777" w:rsidR="006558D7" w:rsidRPr="008505DF" w:rsidRDefault="006558D7" w:rsidP="006558D7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A12.09.001</w:t>
            </w:r>
          </w:p>
          <w:p w14:paraId="4D1F564B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E6B6A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проведение спирометрии или спирографии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9820" w14:textId="4AAC5398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DC5754">
              <w:t>152,04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DC91" w14:textId="77777777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D2596" w14:textId="77777777" w:rsidR="006558D7" w:rsidRPr="008505DF" w:rsidRDefault="006558D7" w:rsidP="006558D7"/>
        </w:tc>
      </w:tr>
      <w:tr w:rsidR="006558D7" w:rsidRPr="008505DF" w14:paraId="2C51DCF1" w14:textId="6DF7D391" w:rsidTr="006558D7">
        <w:trPr>
          <w:trHeight w:val="321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6E53A0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C47D" w14:textId="77777777" w:rsidR="006558D7" w:rsidRPr="008505DF" w:rsidRDefault="006558D7" w:rsidP="006558D7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B03.016.003</w:t>
            </w:r>
          </w:p>
          <w:p w14:paraId="2FA0E56D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E544C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CF4F" w14:textId="0804DE6D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DC5754">
              <w:t>109,21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F286" w14:textId="77777777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C470D" w14:textId="77777777" w:rsidR="006558D7" w:rsidRPr="008505DF" w:rsidRDefault="006558D7" w:rsidP="006558D7"/>
        </w:tc>
      </w:tr>
      <w:tr w:rsidR="006558D7" w:rsidRPr="008505DF" w14:paraId="1A94D5C8" w14:textId="55BEB4C8" w:rsidTr="006558D7">
        <w:trPr>
          <w:trHeight w:val="2256"/>
        </w:trPr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5D05B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725DA" w14:textId="77777777" w:rsidR="006558D7" w:rsidRPr="008505DF" w:rsidRDefault="006558D7" w:rsidP="006558D7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B03.016.004</w:t>
            </w:r>
          </w:p>
          <w:p w14:paraId="1923DA2A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5390E" w14:textId="77777777" w:rsidR="006558D7" w:rsidRPr="008505DF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биохимический анализ крови (включая исследование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7F9E" w14:textId="4BEC0394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DC5754">
              <w:t>599,85</w:t>
            </w: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659" w14:textId="77777777" w:rsidR="006558D7" w:rsidRPr="00765C05" w:rsidRDefault="006558D7" w:rsidP="006558D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A4E8D" w14:textId="77777777" w:rsidR="006558D7" w:rsidRPr="008505DF" w:rsidRDefault="006558D7" w:rsidP="006558D7"/>
        </w:tc>
      </w:tr>
    </w:tbl>
    <w:p w14:paraId="5ADA1E24" w14:textId="77777777" w:rsidR="00B237D8" w:rsidRPr="008505DF" w:rsidRDefault="00B237D8"/>
    <w:p w14:paraId="7CC325AA" w14:textId="77777777" w:rsidR="00156B00" w:rsidRPr="008505DF" w:rsidRDefault="00156B00" w:rsidP="00156B00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t xml:space="preserve">Тарифы на </w:t>
      </w:r>
      <w:r w:rsidR="006A6711" w:rsidRPr="008505DF">
        <w:rPr>
          <w:b/>
          <w:color w:val="000000"/>
          <w:sz w:val="28"/>
          <w:szCs w:val="28"/>
        </w:rPr>
        <w:t>оплату исследований</w:t>
      </w:r>
      <w:r w:rsidRPr="008505DF">
        <w:rPr>
          <w:b/>
          <w:color w:val="000000"/>
          <w:sz w:val="28"/>
          <w:szCs w:val="28"/>
        </w:rPr>
        <w:t xml:space="preserve"> </w:t>
      </w:r>
      <w:r w:rsidR="006A6711" w:rsidRPr="008505DF">
        <w:rPr>
          <w:b/>
          <w:color w:val="000000"/>
          <w:sz w:val="28"/>
          <w:szCs w:val="28"/>
        </w:rPr>
        <w:t xml:space="preserve">и медицинских вмешательств </w:t>
      </w:r>
      <w:r w:rsidRPr="008505DF">
        <w:rPr>
          <w:b/>
          <w:color w:val="000000"/>
          <w:sz w:val="28"/>
          <w:szCs w:val="28"/>
        </w:rPr>
        <w:t>при проведении I этапа углубленной диспансеризации</w:t>
      </w:r>
    </w:p>
    <w:p w14:paraId="6588DBBF" w14:textId="77777777" w:rsidR="00156B00" w:rsidRPr="008505DF" w:rsidRDefault="00156B00"/>
    <w:tbl>
      <w:tblPr>
        <w:tblW w:w="10236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2865"/>
        <w:gridCol w:w="1843"/>
        <w:gridCol w:w="3260"/>
        <w:gridCol w:w="2268"/>
      </w:tblGrid>
      <w:tr w:rsidR="00B237D8" w:rsidRPr="008505DF" w14:paraId="29C714BE" w14:textId="77777777" w:rsidTr="003C2982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32B4B" w14:textId="77777777" w:rsidR="00B237D8" w:rsidRPr="008505DF" w:rsidRDefault="00156B00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0AE38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8693E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53A1" w14:textId="77777777" w:rsidR="00B237D8" w:rsidRPr="008505DF" w:rsidRDefault="00B237D8" w:rsidP="00B237D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Pr="008505DF">
              <w:rPr>
                <w:b/>
                <w:color w:val="000000"/>
                <w:lang w:val="en-US"/>
              </w:rPr>
              <w:t xml:space="preserve"> </w:t>
            </w:r>
            <w:r w:rsidRPr="008505DF">
              <w:rPr>
                <w:b/>
                <w:color w:val="000000"/>
              </w:rPr>
              <w:t>исследования</w:t>
            </w:r>
          </w:p>
        </w:tc>
      </w:tr>
      <w:tr w:rsidR="00FF5271" w:rsidRPr="008505DF" w14:paraId="06624F60" w14:textId="77777777" w:rsidTr="00FF5271">
        <w:trPr>
          <w:trHeight w:val="79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37AEA" w14:textId="77777777" w:rsidR="00FF5271" w:rsidRPr="008505DF" w:rsidRDefault="00FF5271" w:rsidP="00FF52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E32" w14:textId="77777777" w:rsidR="00FF5271" w:rsidRPr="008505DF" w:rsidRDefault="00FF5271" w:rsidP="00FF5271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A23.30.023</w:t>
            </w:r>
          </w:p>
          <w:p w14:paraId="7741E02C" w14:textId="77777777" w:rsidR="00FF5271" w:rsidRPr="008505DF" w:rsidRDefault="00FF5271" w:rsidP="00FF52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1FA49" w14:textId="77777777" w:rsidR="00FF5271" w:rsidRPr="008505DF" w:rsidRDefault="00FF5271" w:rsidP="00FF52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проведение теста с 6 минутной ходьбой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9790" w14:textId="475209F9" w:rsidR="00FF5271" w:rsidRPr="008D16EF" w:rsidRDefault="00FF5271" w:rsidP="00FF5271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DB2A6D">
              <w:t>73,53</w:t>
            </w:r>
          </w:p>
        </w:tc>
      </w:tr>
      <w:tr w:rsidR="00FF5271" w:rsidRPr="008505DF" w14:paraId="2593D5F6" w14:textId="77777777" w:rsidTr="00FF5271">
        <w:trPr>
          <w:trHeight w:val="644"/>
        </w:trPr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BC41C" w14:textId="746A5379" w:rsidR="00FF5271" w:rsidRPr="008505DF" w:rsidRDefault="00FF5271" w:rsidP="00FF527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F1C6D" w14:textId="77777777" w:rsidR="00FF5271" w:rsidRPr="008505DF" w:rsidRDefault="00FF5271" w:rsidP="00FF5271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A09.05.051.001</w:t>
            </w:r>
          </w:p>
          <w:p w14:paraId="70222230" w14:textId="77777777" w:rsidR="00FF5271" w:rsidRPr="008505DF" w:rsidRDefault="00FF5271" w:rsidP="00FF52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68C2A" w14:textId="77777777" w:rsidR="00FF5271" w:rsidRPr="008505DF" w:rsidRDefault="00FF5271" w:rsidP="00FF52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определение концентрации Д-димера в крови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C0EE3" w14:textId="332EA437" w:rsidR="00FF5271" w:rsidRPr="008D16EF" w:rsidRDefault="00FF5271" w:rsidP="00FF5271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  <w:highlight w:val="yellow"/>
              </w:rPr>
            </w:pPr>
            <w:r w:rsidRPr="00DB2A6D">
              <w:t>513,96</w:t>
            </w:r>
          </w:p>
        </w:tc>
      </w:tr>
    </w:tbl>
    <w:p w14:paraId="3383FA63" w14:textId="77777777" w:rsidR="008D581F" w:rsidRPr="008505DF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69296E65" w14:textId="77777777" w:rsidR="008D581F" w:rsidRDefault="008D581F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757D0F00" w14:textId="77777777" w:rsidR="003079D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59B56BEF" w14:textId="77777777" w:rsidR="003079D1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p w14:paraId="1FFA9042" w14:textId="77777777" w:rsidR="003079D1" w:rsidRPr="008505DF" w:rsidRDefault="003079D1" w:rsidP="008D581F">
      <w:pPr>
        <w:tabs>
          <w:tab w:val="left" w:pos="9360"/>
        </w:tabs>
        <w:jc w:val="both"/>
        <w:rPr>
          <w:color w:val="000000"/>
          <w:sz w:val="28"/>
          <w:szCs w:val="28"/>
        </w:rPr>
      </w:pPr>
    </w:p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8D581F" w:rsidRPr="008505DF" w14:paraId="42F84DC4" w14:textId="77777777" w:rsidTr="00A80429">
        <w:tc>
          <w:tcPr>
            <w:tcW w:w="4860" w:type="dxa"/>
          </w:tcPr>
          <w:p w14:paraId="6A7D050C" w14:textId="77777777" w:rsidR="008D581F" w:rsidRPr="00FD799D" w:rsidRDefault="008D581F" w:rsidP="00A80429">
            <w:pPr>
              <w:rPr>
                <w:color w:val="000000"/>
                <w:lang w:val="en-US"/>
              </w:rPr>
            </w:pPr>
            <w:r w:rsidRPr="008505DF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59378BBA" w14:textId="77777777" w:rsidR="008D581F" w:rsidRPr="008505DF" w:rsidRDefault="008D581F" w:rsidP="00A80429">
            <w:pPr>
              <w:jc w:val="center"/>
            </w:pPr>
          </w:p>
        </w:tc>
      </w:tr>
    </w:tbl>
    <w:p w14:paraId="4ACC20F5" w14:textId="77777777" w:rsidR="008D581F" w:rsidRPr="008505DF" w:rsidRDefault="006A6711" w:rsidP="00AC23FA">
      <w:pPr>
        <w:pStyle w:val="a7"/>
        <w:numPr>
          <w:ilvl w:val="0"/>
          <w:numId w:val="3"/>
        </w:num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8505DF">
        <w:rPr>
          <w:b/>
          <w:color w:val="000000"/>
          <w:sz w:val="28"/>
          <w:szCs w:val="28"/>
        </w:rPr>
        <w:lastRenderedPageBreak/>
        <w:t xml:space="preserve">Тарифы на оплату исследований и медицинских вмешательств при проведении </w:t>
      </w:r>
      <w:r w:rsidR="008D581F" w:rsidRPr="008505DF">
        <w:rPr>
          <w:b/>
          <w:color w:val="000000"/>
          <w:sz w:val="28"/>
          <w:szCs w:val="28"/>
        </w:rPr>
        <w:t>II этап</w:t>
      </w:r>
      <w:r w:rsidRPr="008505DF">
        <w:rPr>
          <w:b/>
          <w:color w:val="000000"/>
          <w:sz w:val="28"/>
          <w:szCs w:val="28"/>
        </w:rPr>
        <w:t>а</w:t>
      </w:r>
      <w:r w:rsidR="008D581F" w:rsidRPr="008505DF">
        <w:rPr>
          <w:b/>
          <w:color w:val="000000"/>
          <w:sz w:val="28"/>
          <w:szCs w:val="28"/>
        </w:rPr>
        <w:t xml:space="preserve"> углубленной диспансеризации</w:t>
      </w:r>
    </w:p>
    <w:p w14:paraId="14193F28" w14:textId="77777777" w:rsidR="008D581F" w:rsidRPr="008505DF" w:rsidRDefault="008D581F" w:rsidP="008D581F">
      <w:pPr>
        <w:tabs>
          <w:tab w:val="left" w:pos="9360"/>
        </w:tabs>
        <w:jc w:val="center"/>
        <w:rPr>
          <w:b/>
          <w:color w:val="000000"/>
          <w:sz w:val="28"/>
          <w:szCs w:val="28"/>
        </w:rPr>
      </w:pP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3472"/>
        <w:gridCol w:w="1770"/>
        <w:gridCol w:w="3312"/>
        <w:gridCol w:w="1706"/>
      </w:tblGrid>
      <w:tr w:rsidR="00B237D8" w:rsidRPr="008505DF" w14:paraId="07A8B81B" w14:textId="77777777" w:rsidTr="00FC29F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8A771" w14:textId="77777777" w:rsidR="00B237D8" w:rsidRPr="008505DF" w:rsidRDefault="00884B52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Вид тарифа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C5F96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Коды услуг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BC68C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Исследования и медицинские вмешательства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CC685" w14:textId="77777777" w:rsidR="00B237D8" w:rsidRPr="008505DF" w:rsidRDefault="00B237D8" w:rsidP="00F7588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505DF">
              <w:rPr>
                <w:b/>
                <w:color w:val="000000"/>
              </w:rPr>
              <w:t>Стоимость</w:t>
            </w:r>
            <w:r w:rsidRPr="008505DF">
              <w:rPr>
                <w:b/>
                <w:color w:val="000000"/>
                <w:lang w:val="en-US"/>
              </w:rPr>
              <w:t xml:space="preserve"> </w:t>
            </w:r>
            <w:r w:rsidRPr="008505DF">
              <w:rPr>
                <w:b/>
                <w:color w:val="000000"/>
              </w:rPr>
              <w:t>исследования</w:t>
            </w:r>
          </w:p>
        </w:tc>
      </w:tr>
      <w:tr w:rsidR="00FC29F5" w:rsidRPr="008505DF" w14:paraId="1A2B2D7F" w14:textId="77777777" w:rsidTr="00FC29F5">
        <w:trPr>
          <w:trHeight w:val="735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BAAD7" w14:textId="77777777" w:rsidR="00FC29F5" w:rsidRPr="008505DF" w:rsidRDefault="00FC29F5" w:rsidP="00FC29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5DB70" w14:textId="77777777" w:rsidR="00FC29F5" w:rsidRPr="00195B5D" w:rsidRDefault="00FC29F5" w:rsidP="00FC29F5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A04.10.002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02FBB" w14:textId="77777777" w:rsidR="00FC29F5" w:rsidRPr="008505DF" w:rsidRDefault="00FC29F5" w:rsidP="00FC29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эхокардиографии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DCD3" w14:textId="1DDAE36A" w:rsidR="00FC29F5" w:rsidRPr="00195B5D" w:rsidRDefault="00A5228F" w:rsidP="00FC29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5228F">
              <w:rPr>
                <w:color w:val="000000"/>
              </w:rPr>
              <w:t xml:space="preserve">709,94   </w:t>
            </w:r>
          </w:p>
        </w:tc>
      </w:tr>
      <w:tr w:rsidR="00FC29F5" w:rsidRPr="008505DF" w14:paraId="2BC4B054" w14:textId="77777777" w:rsidTr="00FC29F5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D2660" w14:textId="77777777" w:rsidR="00FC29F5" w:rsidRPr="008505DF" w:rsidRDefault="00FC29F5" w:rsidP="00FC29F5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2" w:name="_Hlk76641019"/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5DE0F" w14:textId="77777777" w:rsidR="00FC29F5" w:rsidRPr="00195B5D" w:rsidRDefault="00FC29F5" w:rsidP="00FC29F5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A06.09.005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4AD3C" w14:textId="77777777" w:rsidR="00FC29F5" w:rsidRPr="008505DF" w:rsidRDefault="00FC29F5" w:rsidP="00FC29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компьютерной томографии легких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8ABA" w14:textId="04F4FAF6" w:rsidR="00FC29F5" w:rsidRPr="00195B5D" w:rsidRDefault="003924A7" w:rsidP="00FC29F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4A7">
              <w:rPr>
                <w:color w:val="000000"/>
              </w:rPr>
              <w:t>1 662,47</w:t>
            </w:r>
          </w:p>
        </w:tc>
      </w:tr>
      <w:bookmarkEnd w:id="2"/>
      <w:tr w:rsidR="00FC29F5" w:rsidRPr="008505DF" w14:paraId="2069EA03" w14:textId="77777777" w:rsidTr="00FC29F5">
        <w:trPr>
          <w:trHeight w:val="397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D472E" w14:textId="77777777" w:rsidR="00FC29F5" w:rsidRPr="008505DF" w:rsidRDefault="00FC29F5" w:rsidP="00FC29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 xml:space="preserve">за единицу объема оказания медицинской помощи 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08030" w14:textId="77777777" w:rsidR="00FC29F5" w:rsidRPr="00195B5D" w:rsidRDefault="00FC29F5" w:rsidP="00FC29F5">
            <w:pPr>
              <w:jc w:val="center"/>
              <w:rPr>
                <w:color w:val="000000"/>
              </w:rPr>
            </w:pPr>
            <w:r w:rsidRPr="008505DF">
              <w:rPr>
                <w:color w:val="000000"/>
              </w:rPr>
              <w:t>A04.12.006.002</w:t>
            </w:r>
          </w:p>
        </w:tc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2680F" w14:textId="77777777" w:rsidR="00FC29F5" w:rsidRPr="008505DF" w:rsidRDefault="00FC29F5" w:rsidP="00FC29F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05DF">
              <w:rPr>
                <w:color w:val="000000"/>
              </w:rPr>
              <w:t>проведение дуплексного сканирования вен нижних конечностей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F140" w14:textId="769C3FA5" w:rsidR="00FC29F5" w:rsidRPr="00195B5D" w:rsidRDefault="00A5228F" w:rsidP="00FC29F5">
            <w:pPr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A5228F">
              <w:rPr>
                <w:color w:val="000000"/>
              </w:rPr>
              <w:t xml:space="preserve">380,00 </w:t>
            </w:r>
          </w:p>
        </w:tc>
      </w:tr>
    </w:tbl>
    <w:p w14:paraId="1A432CB0" w14:textId="77777777" w:rsidR="008D581F" w:rsidRPr="00507F3B" w:rsidRDefault="008D581F" w:rsidP="006A6711">
      <w:pPr>
        <w:tabs>
          <w:tab w:val="left" w:pos="9360"/>
        </w:tabs>
        <w:jc w:val="right"/>
        <w:rPr>
          <w:bCs/>
          <w:color w:val="000000"/>
          <w:sz w:val="28"/>
          <w:szCs w:val="28"/>
          <w:lang w:val="en-US"/>
        </w:rPr>
      </w:pPr>
    </w:p>
    <w:sectPr w:rsidR="008D581F" w:rsidRPr="00507F3B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7C257" w14:textId="77777777" w:rsidR="00783493" w:rsidRDefault="00783493" w:rsidP="001654E7">
      <w:r>
        <w:separator/>
      </w:r>
    </w:p>
  </w:endnote>
  <w:endnote w:type="continuationSeparator" w:id="0">
    <w:p w14:paraId="14CB04ED" w14:textId="77777777" w:rsidR="00783493" w:rsidRDefault="00783493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D7933" w14:textId="77777777" w:rsidR="00783493" w:rsidRDefault="00783493" w:rsidP="001654E7">
      <w:r>
        <w:separator/>
      </w:r>
    </w:p>
  </w:footnote>
  <w:footnote w:type="continuationSeparator" w:id="0">
    <w:p w14:paraId="4C6020DA" w14:textId="77777777" w:rsidR="00783493" w:rsidRDefault="00783493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33BB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FAF"/>
    <w:multiLevelType w:val="hybridMultilevel"/>
    <w:tmpl w:val="A37A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8273D"/>
    <w:rsid w:val="000837DC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13DB"/>
    <w:rsid w:val="000D1926"/>
    <w:rsid w:val="000D4945"/>
    <w:rsid w:val="000D63B8"/>
    <w:rsid w:val="000D71F2"/>
    <w:rsid w:val="000E05C6"/>
    <w:rsid w:val="000E08E5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33C01"/>
    <w:rsid w:val="001347D9"/>
    <w:rsid w:val="001436B3"/>
    <w:rsid w:val="0014450C"/>
    <w:rsid w:val="00150A6F"/>
    <w:rsid w:val="0015249C"/>
    <w:rsid w:val="0015282C"/>
    <w:rsid w:val="00153F7C"/>
    <w:rsid w:val="00156204"/>
    <w:rsid w:val="00156B00"/>
    <w:rsid w:val="00156F89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95B5D"/>
    <w:rsid w:val="001A1724"/>
    <w:rsid w:val="001A25A3"/>
    <w:rsid w:val="001A4B4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443E"/>
    <w:rsid w:val="002460AF"/>
    <w:rsid w:val="00247114"/>
    <w:rsid w:val="00250F87"/>
    <w:rsid w:val="002610C6"/>
    <w:rsid w:val="0026302A"/>
    <w:rsid w:val="0026397D"/>
    <w:rsid w:val="00267C4B"/>
    <w:rsid w:val="00270C56"/>
    <w:rsid w:val="00283C02"/>
    <w:rsid w:val="00285181"/>
    <w:rsid w:val="002913EC"/>
    <w:rsid w:val="002A6072"/>
    <w:rsid w:val="002B66F3"/>
    <w:rsid w:val="002D0DC1"/>
    <w:rsid w:val="002D49A4"/>
    <w:rsid w:val="002E0F4C"/>
    <w:rsid w:val="002E353D"/>
    <w:rsid w:val="002E35B0"/>
    <w:rsid w:val="002E3874"/>
    <w:rsid w:val="002E7D02"/>
    <w:rsid w:val="002F2AA1"/>
    <w:rsid w:val="003014D5"/>
    <w:rsid w:val="00301EA5"/>
    <w:rsid w:val="003079D1"/>
    <w:rsid w:val="00313243"/>
    <w:rsid w:val="003204CE"/>
    <w:rsid w:val="00321C81"/>
    <w:rsid w:val="00322383"/>
    <w:rsid w:val="00327E8C"/>
    <w:rsid w:val="003326CB"/>
    <w:rsid w:val="00335664"/>
    <w:rsid w:val="00345186"/>
    <w:rsid w:val="0034706D"/>
    <w:rsid w:val="00347C4A"/>
    <w:rsid w:val="003524F3"/>
    <w:rsid w:val="00352E15"/>
    <w:rsid w:val="003551F9"/>
    <w:rsid w:val="00356443"/>
    <w:rsid w:val="00356E26"/>
    <w:rsid w:val="00365148"/>
    <w:rsid w:val="003716DA"/>
    <w:rsid w:val="00371A1A"/>
    <w:rsid w:val="0037322E"/>
    <w:rsid w:val="00374D11"/>
    <w:rsid w:val="0037659A"/>
    <w:rsid w:val="00390172"/>
    <w:rsid w:val="00390CEC"/>
    <w:rsid w:val="00391B2F"/>
    <w:rsid w:val="003924A7"/>
    <w:rsid w:val="0039642A"/>
    <w:rsid w:val="003A0579"/>
    <w:rsid w:val="003A30AB"/>
    <w:rsid w:val="003A3B53"/>
    <w:rsid w:val="003A527B"/>
    <w:rsid w:val="003A546F"/>
    <w:rsid w:val="003B3280"/>
    <w:rsid w:val="003B4936"/>
    <w:rsid w:val="003C2982"/>
    <w:rsid w:val="003C5922"/>
    <w:rsid w:val="003D67FE"/>
    <w:rsid w:val="003E3414"/>
    <w:rsid w:val="003E566E"/>
    <w:rsid w:val="003F2E53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07F3B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558D7"/>
    <w:rsid w:val="00663782"/>
    <w:rsid w:val="006645EC"/>
    <w:rsid w:val="0068592E"/>
    <w:rsid w:val="00686603"/>
    <w:rsid w:val="00690CEE"/>
    <w:rsid w:val="00691E36"/>
    <w:rsid w:val="006A2B75"/>
    <w:rsid w:val="006A6711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11972"/>
    <w:rsid w:val="007138AF"/>
    <w:rsid w:val="00717390"/>
    <w:rsid w:val="007213CA"/>
    <w:rsid w:val="0072326F"/>
    <w:rsid w:val="0072647C"/>
    <w:rsid w:val="007301C8"/>
    <w:rsid w:val="007309E8"/>
    <w:rsid w:val="00731DC2"/>
    <w:rsid w:val="007447F2"/>
    <w:rsid w:val="00744DC6"/>
    <w:rsid w:val="007510F7"/>
    <w:rsid w:val="00752C8B"/>
    <w:rsid w:val="0076096B"/>
    <w:rsid w:val="00764F14"/>
    <w:rsid w:val="00765C05"/>
    <w:rsid w:val="007822FE"/>
    <w:rsid w:val="00783493"/>
    <w:rsid w:val="007841BB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295F"/>
    <w:rsid w:val="007D4525"/>
    <w:rsid w:val="007D45F8"/>
    <w:rsid w:val="007D6083"/>
    <w:rsid w:val="007E02B0"/>
    <w:rsid w:val="007E3C1A"/>
    <w:rsid w:val="007F03C6"/>
    <w:rsid w:val="007F1C39"/>
    <w:rsid w:val="007F1CA3"/>
    <w:rsid w:val="007F25D5"/>
    <w:rsid w:val="007F5529"/>
    <w:rsid w:val="00802F79"/>
    <w:rsid w:val="00806EDA"/>
    <w:rsid w:val="00807371"/>
    <w:rsid w:val="00812994"/>
    <w:rsid w:val="008164A8"/>
    <w:rsid w:val="0082366D"/>
    <w:rsid w:val="00824505"/>
    <w:rsid w:val="00825B72"/>
    <w:rsid w:val="008272A5"/>
    <w:rsid w:val="00834AE7"/>
    <w:rsid w:val="00837942"/>
    <w:rsid w:val="008403FE"/>
    <w:rsid w:val="00841BC5"/>
    <w:rsid w:val="00843308"/>
    <w:rsid w:val="00847C34"/>
    <w:rsid w:val="0085013D"/>
    <w:rsid w:val="008505DF"/>
    <w:rsid w:val="00850A32"/>
    <w:rsid w:val="0085162D"/>
    <w:rsid w:val="00851C0F"/>
    <w:rsid w:val="008530E0"/>
    <w:rsid w:val="00853F35"/>
    <w:rsid w:val="008548E1"/>
    <w:rsid w:val="008568CB"/>
    <w:rsid w:val="00864DBF"/>
    <w:rsid w:val="00872C00"/>
    <w:rsid w:val="00875480"/>
    <w:rsid w:val="00877077"/>
    <w:rsid w:val="00884B52"/>
    <w:rsid w:val="008C0AA3"/>
    <w:rsid w:val="008D16EF"/>
    <w:rsid w:val="008D307E"/>
    <w:rsid w:val="008D4524"/>
    <w:rsid w:val="008D581F"/>
    <w:rsid w:val="008E43C9"/>
    <w:rsid w:val="008E6395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575A"/>
    <w:rsid w:val="0098299F"/>
    <w:rsid w:val="00983F84"/>
    <w:rsid w:val="00985DD7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E30E6"/>
    <w:rsid w:val="009F0EAC"/>
    <w:rsid w:val="009F115C"/>
    <w:rsid w:val="009F2CC1"/>
    <w:rsid w:val="009F4B5E"/>
    <w:rsid w:val="009F4F67"/>
    <w:rsid w:val="009F73AA"/>
    <w:rsid w:val="00A05768"/>
    <w:rsid w:val="00A074A5"/>
    <w:rsid w:val="00A11479"/>
    <w:rsid w:val="00A20935"/>
    <w:rsid w:val="00A23746"/>
    <w:rsid w:val="00A329B2"/>
    <w:rsid w:val="00A34CD6"/>
    <w:rsid w:val="00A36E05"/>
    <w:rsid w:val="00A5228F"/>
    <w:rsid w:val="00A6309D"/>
    <w:rsid w:val="00A634B8"/>
    <w:rsid w:val="00A713D5"/>
    <w:rsid w:val="00A7192C"/>
    <w:rsid w:val="00A74CA9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0B3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7D8"/>
    <w:rsid w:val="00B23D68"/>
    <w:rsid w:val="00B24962"/>
    <w:rsid w:val="00B40127"/>
    <w:rsid w:val="00B47A8E"/>
    <w:rsid w:val="00B52C45"/>
    <w:rsid w:val="00B64DF3"/>
    <w:rsid w:val="00B70EDD"/>
    <w:rsid w:val="00B74D78"/>
    <w:rsid w:val="00BA3EA6"/>
    <w:rsid w:val="00BA3F61"/>
    <w:rsid w:val="00BA5B43"/>
    <w:rsid w:val="00BB007B"/>
    <w:rsid w:val="00BB081F"/>
    <w:rsid w:val="00BB4776"/>
    <w:rsid w:val="00BB666F"/>
    <w:rsid w:val="00BB75E8"/>
    <w:rsid w:val="00BB79EE"/>
    <w:rsid w:val="00BC44C4"/>
    <w:rsid w:val="00BC73F4"/>
    <w:rsid w:val="00BD1B02"/>
    <w:rsid w:val="00BD6EB6"/>
    <w:rsid w:val="00BD79FF"/>
    <w:rsid w:val="00BE3E45"/>
    <w:rsid w:val="00BE76AE"/>
    <w:rsid w:val="00BF46C6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20F8"/>
    <w:rsid w:val="00CE43CE"/>
    <w:rsid w:val="00CF5CEA"/>
    <w:rsid w:val="00D06ECE"/>
    <w:rsid w:val="00D133A8"/>
    <w:rsid w:val="00D161FA"/>
    <w:rsid w:val="00D20849"/>
    <w:rsid w:val="00D24361"/>
    <w:rsid w:val="00D268F8"/>
    <w:rsid w:val="00D45045"/>
    <w:rsid w:val="00D47596"/>
    <w:rsid w:val="00D605E8"/>
    <w:rsid w:val="00D60AF6"/>
    <w:rsid w:val="00D6396A"/>
    <w:rsid w:val="00D63F2C"/>
    <w:rsid w:val="00D7425F"/>
    <w:rsid w:val="00D74791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D16EE"/>
    <w:rsid w:val="00DE01B5"/>
    <w:rsid w:val="00DE7604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3E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D2B0A"/>
    <w:rsid w:val="00ED5117"/>
    <w:rsid w:val="00EE28E8"/>
    <w:rsid w:val="00F0632D"/>
    <w:rsid w:val="00F071BE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887"/>
    <w:rsid w:val="00F75D59"/>
    <w:rsid w:val="00F76C85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1232"/>
    <w:rsid w:val="00FC1CA1"/>
    <w:rsid w:val="00FC29F5"/>
    <w:rsid w:val="00FC55B6"/>
    <w:rsid w:val="00FC5F19"/>
    <w:rsid w:val="00FD1E90"/>
    <w:rsid w:val="00FD4B68"/>
    <w:rsid w:val="00FD799D"/>
    <w:rsid w:val="00FE49AA"/>
    <w:rsid w:val="00FE775D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1F95FA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8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1972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3</cp:revision>
  <cp:lastPrinted>2023-01-10T07:27:00Z</cp:lastPrinted>
  <dcterms:created xsi:type="dcterms:W3CDTF">2024-01-07T16:58:00Z</dcterms:created>
  <dcterms:modified xsi:type="dcterms:W3CDTF">2024-01-11T06:23:00Z</dcterms:modified>
</cp:coreProperties>
</file>